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1903095</wp:posOffset>
            </wp:positionH>
            <wp:positionV relativeFrom="paragraph">
              <wp:posOffset>-524510</wp:posOffset>
            </wp:positionV>
            <wp:extent cx="2143125" cy="21431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spacing w:lineRule="auto" w:line="360" w:before="0" w:after="0"/>
        <w:jc w:val="left"/>
        <w:rPr>
          <w:rFonts w:ascii="Arial" w:hAnsi="Arial"/>
          <w:b w:val="false"/>
          <w:b w:val="false"/>
          <w:bCs w:val="false"/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</w:r>
    </w:p>
    <w:p>
      <w:pPr>
        <w:pStyle w:val="Normal"/>
        <w:spacing w:lineRule="auto" w:line="360" w:before="0" w:after="0"/>
        <w:jc w:val="left"/>
        <w:rPr/>
      </w:pPr>
      <w:r>
        <w:rPr/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Arial" w:hAnsi="Arial"/>
          <w:b w:val="false"/>
          <w:bCs w:val="false"/>
          <w:sz w:val="36"/>
          <w:szCs w:val="36"/>
        </w:rPr>
        <w:t xml:space="preserve">Fondazione Arezzowave Italia </w:t>
      </w:r>
    </w:p>
    <w:p>
      <w:pPr>
        <w:pStyle w:val="Normal"/>
        <w:spacing w:lineRule="auto" w:line="360" w:before="0" w:after="0"/>
        <w:jc w:val="left"/>
        <w:rPr>
          <w:sz w:val="36"/>
          <w:szCs w:val="36"/>
        </w:rPr>
      </w:pPr>
      <w:r>
        <w:rPr>
          <w:rFonts w:ascii="Arial" w:hAnsi="Arial"/>
          <w:b w:val="false"/>
          <w:bCs w:val="false"/>
          <w:sz w:val="36"/>
          <w:szCs w:val="36"/>
        </w:rPr>
        <w:t>DANTE ROCK</w:t>
      </w:r>
    </w:p>
    <w:p>
      <w:pPr>
        <w:pStyle w:val="Normal"/>
        <w:spacing w:lineRule="auto" w:line="360" w:before="0" w:after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</w:r>
    </w:p>
    <w:p>
      <w:pPr>
        <w:pStyle w:val="Normal"/>
        <w:spacing w:lineRule="auto" w:line="360" w:before="0" w:after="0"/>
        <w:jc w:val="left"/>
        <w:rPr>
          <w:color w:val="000000"/>
        </w:rPr>
      </w:pPr>
      <w:r>
        <w:rPr>
          <w:rFonts w:ascii="Arial" w:hAnsi="Arial"/>
          <w:b w:val="false"/>
          <w:bCs w:val="false"/>
          <w:color w:val="000000"/>
          <w:sz w:val="28"/>
          <w:szCs w:val="28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Dante Rock è un progetto della fondazione Arezzowave Italia , per le celebrazioni dei 700 anni dalla morte di Dante Alighieri.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L’intento è quello di far creare ai giovani artisti italiani dei brani musicali traendo spunto dalle parole di alcune frasi della Divina Commedia con un premio di 1000€ per i vincitori nazionali e della regione toscana.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Avvicinare il Sommo Poeta ai nuovi musicisti utilizzando un concorso,  Arezzowave contest, che esiste da più di 30 anni ed ha avuto ad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0" w:name="OBJ_PREFIX_DWT4600_com_zimbra_date"/>
      <w:bookmarkStart w:id="1" w:name="OBJ_PREFIX_DWT4592_com_zimbra_date"/>
      <w:bookmarkEnd w:id="0"/>
      <w:bookmarkEnd w:id="1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oggi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più di 50000 artisti da tutta Italia è  un percorso lungo che copre tutto l’intero 2021 ed ha coinvolto tutte le regioni italiane.</w:t>
      </w:r>
    </w:p>
    <w:p>
      <w:pPr>
        <w:pStyle w:val="Normal"/>
        <w:spacing w:lineRule="auto" w:line="360" w:before="0" w:after="0"/>
        <w:jc w:val="left"/>
        <w:rPr>
          <w:color w:val="00000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 bando di concorso Dante Rock è partito il 15 </w:t>
      </w:r>
      <w:bookmarkStart w:id="2" w:name="OBJ_PREFIX_DWT4601_com_zimbra_date"/>
      <w:bookmarkEnd w:id="2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gennaio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 si è chiuso il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3" w:name="OBJ_PREFIX_DWT4602_com_zimbra_date"/>
      <w:bookmarkStart w:id="4" w:name="OBJ_PREFIX_DWT4593_com_zimbra_date"/>
      <w:bookmarkEnd w:id="3"/>
      <w:bookmarkEnd w:id="4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15 maggio 2021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36 sono state le canzoni inedite realizzate da 36 gruppi di 118 musicisti provenienti da 14 regioni italiane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Attraverso una prima scrematura con una giuria composta da operatori professionisti nel periodo da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5" w:name="OBJ_PREFIX_DWT4594_com_zimbra_date"/>
      <w:bookmarkEnd w:id="5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maggio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6" w:name="OBJ_PREFIX_DWT4595_com_zimbra_date"/>
      <w:bookmarkEnd w:id="6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luglio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candidati al premio sono passati da 36 a 24 e quindi a 18 e infine  ridotti a 10 finalisti , di cui trovate grafica nella mail successiva .Una giuria nazionale sceglierà tra questi i vincitori entro il 15 ottobre 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7" w:name="OBJ_PREFIX_DWT4603_com_zimbra_date"/>
      <w:bookmarkStart w:id="8" w:name="OBJ_PREFIX_DWT4596_com_zimbra_date"/>
      <w:bookmarkEnd w:id="7"/>
      <w:bookmarkEnd w:id="8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18 dicembre 2021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si terrà ad Arezzo al Teatro Petrarca la serata di premiazione dove si esibiranno i vincitori che saranno premiati dal Presidente della regione Toscana Eugenio Giani.</w:t>
      </w:r>
    </w:p>
    <w:p>
      <w:pPr>
        <w:pStyle w:val="Normal"/>
        <w:spacing w:lineRule="auto" w:line="360" w:before="0" w:after="0"/>
        <w:jc w:val="left"/>
        <w:rPr>
          <w:color w:val="00000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Il progetto Dante Rock ha destato moltissimo interesse sia in Italia che all’ estero . Interviste alla Tv di Montreal e a radio nazionali , oltre ad articoli sui più importanti quotidiani e siti del paese sono usciti  in molte occasioni.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livello di Comunicazione tutte le piattaforme web  di settore sono state usate oltre ai social della nostra fondazione.</w:t>
      </w:r>
    </w:p>
    <w:p>
      <w:pPr>
        <w:pStyle w:val="Normal"/>
        <w:spacing w:lineRule="auto" w:line="360" w:before="0" w:after="0"/>
        <w:jc w:val="left"/>
        <w:rPr>
          <w:color w:val="00000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Anche con l’istituto italiano di Cultura di Parigi saranno presentati dalla fondazione Arezzowave italia artisti che metteranno in musica Dante Rock nel </w:t>
      </w:r>
      <w:bookmarkStart w:id="9" w:name="OBJ_PREFIX_DWT4604_com_zimbra_date"/>
      <w:bookmarkEnd w:id="9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luglio </w:t>
      </w:r>
      <w:bookmarkStart w:id="10" w:name="OBJ_PREFIX_DWT4605_com_zimbra_date"/>
      <w:bookmarkEnd w:id="10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settembre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11" w:name="OBJ_PREFIX_DWT4606_com_zimbra_date"/>
      <w:bookmarkStart w:id="12" w:name="OBJ_PREFIX_DWT4597_com_zimbra_date"/>
      <w:bookmarkEnd w:id="11"/>
      <w:bookmarkEnd w:id="12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ottobre  2021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Questo il progetto della fondazione Arezzowave italia  denominato “Dante Rock” finanziato dalla Regione Toscana ed inserito nelle celebrazioni del Sommo Poeta , Dante o Tosco.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</w:p>
    <w:p>
      <w:pPr>
        <w:pStyle w:val="Normal"/>
        <w:spacing w:lineRule="auto" w:line="360" w:before="0" w:after="0"/>
        <w:jc w:val="left"/>
        <w:rPr>
          <w:color w:val="00000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Attenzione !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La fondazione Arezzowave italia sta verificando  un’estensione del progetto con il coinvolgimento di artisti italiani famosi per realizzare  brani prendendo anch’essi spunto dalla Divina  Commedia come nel concorso Dante Rock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L’idea è quella di realizzare un LP in vinile illustrato dal grande disegnatore Luca Ralli come documentazione a ricordo dell’evento dei 700 anni dalla morte di Dante. Anche Elio , Roberto Fabbriciani Modena city Ramblers Enrico Ruggeri Dolcenera Petra Magoni ed altri hanno dato la disponibilità ad esser presenti nella compilation 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Tali artisti o alcuni di loro vorremmo invitarli a suonare il 18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13" w:name="OBJ_PREFIX_DWT4598_com_zimbra_date"/>
      <w:bookmarkEnd w:id="13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dicembre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nella serata conclusiva di Dante Rock .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br/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Entro fine</w:t>
      </w:r>
      <w:r>
        <w:rPr>
          <w:rFonts w:ascii="Arial" w:hAnsi="Arial"/>
          <w:b w:val="false"/>
          <w:bCs w:val="false"/>
          <w:caps w:val="false"/>
          <w:smallCaps w:val="false"/>
          <w:color w:val="000000"/>
          <w:spacing w:val="0"/>
          <w:sz w:val="24"/>
          <w:szCs w:val="24"/>
        </w:rPr>
        <w:t> </w:t>
      </w:r>
      <w:bookmarkStart w:id="14" w:name="OBJ_PREFIX_DWT4599_com_zimbra_date"/>
      <w:bookmarkEnd w:id="14"/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</w:rPr>
        <w:t>luglio 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sarà verificata la fattibilità di questo eventuale prolungamento del progetto che nella sua interezza prenderà il nome di Dante Rock 700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Corpodeltesto"/>
        <w:spacing w:lineRule="auto" w:line="360" w:before="0" w:after="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3">
    <w:name w:val="Heading 3"/>
    <w:basedOn w:val="Titol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paragraph" w:styleId="Titolo4">
    <w:name w:val="Heading 4"/>
    <w:basedOn w:val="Titol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4157f4"/>
    <w:rPr>
      <w:rFonts w:ascii="Tahoma" w:hAnsi="Tahoma" w:cs="Tahoma"/>
      <w:sz w:val="16"/>
      <w:szCs w:val="16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Enfasiforte">
    <w:name w:val="Enfasi forte"/>
    <w:qFormat/>
    <w:rPr>
      <w:b/>
      <w:b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/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157f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LibreOffice/5.2.5.1$Windows_x86 LibreOffice_project/0312e1a284a7d50ca85a365c316c7abbf20a4d22</Application>
  <Pages>2</Pages>
  <Words>475</Words>
  <Characters>2457</Characters>
  <CharactersWithSpaces>2941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2018-11-14T08:20:00Z</dcterms:created>
  <dc:creator>UserRegTosc</dc:creator>
  <dc:description/>
  <dc:language>it-IT</dc:language>
  <cp:lastModifiedBy/>
  <cp:lastPrinted>2021-03-22T12:33:25Z</cp:lastPrinted>
  <dcterms:modified xsi:type="dcterms:W3CDTF">2021-07-23T14:21:37Z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